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7E" w:rsidRPr="00FA587E" w:rsidRDefault="00FA587E" w:rsidP="00FA587E">
      <w:pPr>
        <w:jc w:val="center"/>
        <w:rPr>
          <w:rFonts w:ascii="Arial" w:hAnsi="Arial" w:cs="Arial"/>
          <w:b/>
          <w:sz w:val="28"/>
          <w:szCs w:val="28"/>
        </w:rPr>
      </w:pPr>
      <w:bookmarkStart w:id="0" w:name="_GoBack"/>
      <w:bookmarkEnd w:id="0"/>
      <w:r w:rsidRPr="00FA587E">
        <w:rPr>
          <w:rFonts w:ascii="Arial" w:hAnsi="Arial" w:cs="Arial"/>
          <w:b/>
          <w:sz w:val="28"/>
          <w:szCs w:val="28"/>
        </w:rPr>
        <w:t>Producción de textos escritos</w:t>
      </w:r>
    </w:p>
    <w:p w:rsidR="00FA587E" w:rsidRPr="00FA587E" w:rsidRDefault="00FA587E" w:rsidP="00FA587E">
      <w:pPr>
        <w:jc w:val="both"/>
        <w:rPr>
          <w:rFonts w:ascii="Arial" w:hAnsi="Arial" w:cs="Arial"/>
          <w:sz w:val="28"/>
          <w:szCs w:val="28"/>
        </w:rPr>
      </w:pPr>
      <w:r w:rsidRPr="00FA587E">
        <w:rPr>
          <w:rFonts w:ascii="Arial" w:hAnsi="Arial" w:cs="Arial"/>
          <w:sz w:val="28"/>
          <w:szCs w:val="28"/>
        </w:rPr>
        <w:t xml:space="preserve">Al igual que la lectura, aprender a redactar supone un proceso largo y </w:t>
      </w:r>
      <w:r>
        <w:rPr>
          <w:rFonts w:ascii="Arial" w:hAnsi="Arial" w:cs="Arial"/>
          <w:sz w:val="28"/>
          <w:szCs w:val="28"/>
        </w:rPr>
        <w:t>d</w:t>
      </w:r>
      <w:r w:rsidRPr="00FA587E">
        <w:rPr>
          <w:rFonts w:ascii="Arial" w:hAnsi="Arial" w:cs="Arial"/>
          <w:sz w:val="28"/>
          <w:szCs w:val="28"/>
        </w:rPr>
        <w:t>e mucho esfuerzo intelectual. En general, los avances en la producción de textos escritos estarán significativamente relacionados con las actividades didácticas que los docentes propongan a sus alumnos.</w:t>
      </w:r>
    </w:p>
    <w:p w:rsidR="00FA587E" w:rsidRPr="00FA587E" w:rsidRDefault="00FA587E" w:rsidP="00FA587E">
      <w:pPr>
        <w:jc w:val="both"/>
        <w:rPr>
          <w:rFonts w:ascii="Arial" w:hAnsi="Arial" w:cs="Arial"/>
          <w:sz w:val="28"/>
          <w:szCs w:val="28"/>
        </w:rPr>
      </w:pPr>
      <w:r w:rsidRPr="00FA587E">
        <w:rPr>
          <w:rFonts w:ascii="Arial" w:hAnsi="Arial" w:cs="Arial"/>
          <w:sz w:val="28"/>
          <w:szCs w:val="28"/>
        </w:rPr>
        <w:t>Tradicionalmente, en el aula se hacían pocas actividades de escritura con propósitos comunicativos. Se daba preferencia a</w:t>
      </w:r>
      <w:r>
        <w:rPr>
          <w:rFonts w:ascii="Arial" w:hAnsi="Arial" w:cs="Arial"/>
          <w:sz w:val="28"/>
          <w:szCs w:val="28"/>
        </w:rPr>
        <w:t>l dictado y a la copia para lue</w:t>
      </w:r>
      <w:r w:rsidRPr="00FA587E">
        <w:rPr>
          <w:rFonts w:ascii="Arial" w:hAnsi="Arial" w:cs="Arial"/>
          <w:sz w:val="28"/>
          <w:szCs w:val="28"/>
        </w:rPr>
        <w:t>go centrarse en los aspectos ortográficos. Asimismo, era frecuente que cuando se pedía una “composición libre”, ésta se dejara sin revisar, o bien se evaluara atendiendo sólo aspectos periféricos de la escr</w:t>
      </w:r>
      <w:r>
        <w:rPr>
          <w:rFonts w:ascii="Arial" w:hAnsi="Arial" w:cs="Arial"/>
          <w:sz w:val="28"/>
          <w:szCs w:val="28"/>
        </w:rPr>
        <w:t>itura (caligrafía, limpieza, li</w:t>
      </w:r>
      <w:r w:rsidRPr="00FA587E">
        <w:rPr>
          <w:rFonts w:ascii="Arial" w:hAnsi="Arial" w:cs="Arial"/>
          <w:sz w:val="28"/>
          <w:szCs w:val="28"/>
        </w:rPr>
        <w:t>nealidad) y ortográficos. Sin duda, la ortogra</w:t>
      </w:r>
      <w:r>
        <w:rPr>
          <w:rFonts w:ascii="Arial" w:hAnsi="Arial" w:cs="Arial"/>
          <w:sz w:val="28"/>
          <w:szCs w:val="28"/>
        </w:rPr>
        <w:t>fía y la presentación son impor</w:t>
      </w:r>
      <w:r w:rsidRPr="00FA587E">
        <w:rPr>
          <w:rFonts w:ascii="Arial" w:hAnsi="Arial" w:cs="Arial"/>
          <w:sz w:val="28"/>
          <w:szCs w:val="28"/>
        </w:rPr>
        <w:t xml:space="preserve">tantes, sin embargo, es </w:t>
      </w:r>
      <w:r>
        <w:rPr>
          <w:rFonts w:ascii="Arial" w:hAnsi="Arial" w:cs="Arial"/>
          <w:sz w:val="28"/>
          <w:szCs w:val="28"/>
        </w:rPr>
        <w:t>c</w:t>
      </w:r>
      <w:r w:rsidRPr="00FA587E">
        <w:rPr>
          <w:rFonts w:ascii="Arial" w:hAnsi="Arial" w:cs="Arial"/>
          <w:sz w:val="28"/>
          <w:szCs w:val="28"/>
        </w:rPr>
        <w:t>onveniente resaltar otros aspectos del texto que son centrales:</w:t>
      </w:r>
    </w:p>
    <w:p w:rsidR="00FA587E" w:rsidRPr="00FA587E" w:rsidRDefault="00FA587E" w:rsidP="00FA587E">
      <w:pPr>
        <w:jc w:val="both"/>
        <w:rPr>
          <w:rFonts w:ascii="Arial" w:hAnsi="Arial" w:cs="Arial"/>
          <w:sz w:val="28"/>
          <w:szCs w:val="28"/>
        </w:rPr>
      </w:pPr>
      <w:r w:rsidRPr="00FA587E">
        <w:rPr>
          <w:rFonts w:ascii="Arial" w:hAnsi="Arial" w:cs="Arial"/>
          <w:sz w:val="28"/>
          <w:szCs w:val="28"/>
        </w:rPr>
        <w:t>El proceso mismo de la escritura de un texto (la planeación, realización y evaluación de lo escrito).</w:t>
      </w:r>
    </w:p>
    <w:p w:rsidR="00FA587E" w:rsidRPr="00FA587E" w:rsidRDefault="00FA587E" w:rsidP="00FA587E">
      <w:pPr>
        <w:jc w:val="both"/>
        <w:rPr>
          <w:rFonts w:ascii="Arial" w:hAnsi="Arial" w:cs="Arial"/>
          <w:sz w:val="28"/>
          <w:szCs w:val="28"/>
        </w:rPr>
      </w:pPr>
      <w:r w:rsidRPr="00FA587E">
        <w:rPr>
          <w:rFonts w:ascii="Arial" w:hAnsi="Arial" w:cs="Arial"/>
          <w:sz w:val="28"/>
          <w:szCs w:val="28"/>
        </w:rPr>
        <w:t xml:space="preserve">La coherencia y cohesión en la forma en que se aborda el tema central del texto. </w:t>
      </w:r>
    </w:p>
    <w:p w:rsidR="00FA587E" w:rsidRPr="00FA587E" w:rsidRDefault="00FA587E" w:rsidP="00FA587E">
      <w:pPr>
        <w:jc w:val="both"/>
        <w:rPr>
          <w:rFonts w:ascii="Arial" w:hAnsi="Arial" w:cs="Arial"/>
          <w:sz w:val="28"/>
          <w:szCs w:val="28"/>
        </w:rPr>
      </w:pPr>
      <w:r w:rsidRPr="00FA587E">
        <w:rPr>
          <w:rFonts w:ascii="Arial" w:hAnsi="Arial" w:cs="Arial"/>
          <w:sz w:val="28"/>
          <w:szCs w:val="28"/>
        </w:rPr>
        <w:t>La organización del texto a través de la puntuaci</w:t>
      </w:r>
      <w:r>
        <w:rPr>
          <w:rFonts w:ascii="Arial" w:hAnsi="Arial" w:cs="Arial"/>
          <w:sz w:val="28"/>
          <w:szCs w:val="28"/>
        </w:rPr>
        <w:t>ón, la selección de las diferen</w:t>
      </w:r>
      <w:r w:rsidRPr="00FA587E">
        <w:rPr>
          <w:rFonts w:ascii="Arial" w:hAnsi="Arial" w:cs="Arial"/>
          <w:sz w:val="28"/>
          <w:szCs w:val="28"/>
        </w:rPr>
        <w:t>tes oraciones, frases y palabras y elaboración de párrafos.</w:t>
      </w:r>
    </w:p>
    <w:p w:rsidR="00FA587E" w:rsidRPr="00FA587E" w:rsidRDefault="00FA587E" w:rsidP="00FA587E">
      <w:pPr>
        <w:jc w:val="both"/>
        <w:rPr>
          <w:rFonts w:ascii="Arial" w:hAnsi="Arial" w:cs="Arial"/>
          <w:sz w:val="28"/>
          <w:szCs w:val="28"/>
        </w:rPr>
      </w:pPr>
      <w:r w:rsidRPr="00FA587E">
        <w:rPr>
          <w:rFonts w:ascii="Arial" w:hAnsi="Arial" w:cs="Arial"/>
          <w:sz w:val="28"/>
          <w:szCs w:val="28"/>
        </w:rPr>
        <w:t>Secciones ordenadas de texto, paginación, ilustración, uso de recuadros y otros recursos.</w:t>
      </w:r>
    </w:p>
    <w:p w:rsidR="00FA587E" w:rsidRPr="00FA587E" w:rsidRDefault="00FA587E" w:rsidP="00FA587E">
      <w:pPr>
        <w:jc w:val="both"/>
        <w:rPr>
          <w:rFonts w:ascii="Arial" w:hAnsi="Arial" w:cs="Arial"/>
          <w:sz w:val="28"/>
          <w:szCs w:val="28"/>
        </w:rPr>
      </w:pPr>
      <w:r w:rsidRPr="00FA587E">
        <w:rPr>
          <w:rFonts w:ascii="Arial" w:hAnsi="Arial" w:cs="Arial"/>
          <w:sz w:val="28"/>
          <w:szCs w:val="28"/>
        </w:rPr>
        <w:t>Los aspectos formales del texto: el acomodo del contenido en la página, el empleo de recursos tipográficos e ilustraciones, la ortografía, etcétera.</w:t>
      </w:r>
    </w:p>
    <w:p w:rsidR="00FA587E" w:rsidRPr="00FA587E" w:rsidRDefault="00FA587E" w:rsidP="00FA587E">
      <w:pPr>
        <w:jc w:val="both"/>
        <w:rPr>
          <w:rFonts w:ascii="Arial" w:hAnsi="Arial" w:cs="Arial"/>
          <w:sz w:val="28"/>
          <w:szCs w:val="28"/>
        </w:rPr>
      </w:pPr>
      <w:r w:rsidRPr="00FA587E">
        <w:rPr>
          <w:rFonts w:ascii="Arial" w:hAnsi="Arial" w:cs="Arial"/>
          <w:sz w:val="28"/>
          <w:szCs w:val="28"/>
        </w:rPr>
        <w:t xml:space="preserve">Este programa hace énfasis en trabajos puntuales sobre cada uno de estos aspectos a fin de que los alumnos puedan llegar a </w:t>
      </w:r>
      <w:r>
        <w:rPr>
          <w:rFonts w:ascii="Arial" w:hAnsi="Arial" w:cs="Arial"/>
          <w:sz w:val="28"/>
          <w:szCs w:val="28"/>
        </w:rPr>
        <w:t>ser productores de texto com</w:t>
      </w:r>
      <w:r w:rsidRPr="00FA587E">
        <w:rPr>
          <w:rFonts w:ascii="Arial" w:hAnsi="Arial" w:cs="Arial"/>
          <w:sz w:val="28"/>
          <w:szCs w:val="28"/>
        </w:rPr>
        <w:t xml:space="preserve">petentes. Es decir, que empleen la lengua escrita para satisfacer sus necesidades, transmitir por escrito sus ideas y lograr los efectos deseados en el lector. </w:t>
      </w:r>
    </w:p>
    <w:p w:rsidR="00FA587E" w:rsidRPr="00FA587E" w:rsidRDefault="00FA587E" w:rsidP="00FA587E">
      <w:pPr>
        <w:jc w:val="both"/>
        <w:rPr>
          <w:rFonts w:ascii="Arial" w:hAnsi="Arial" w:cs="Arial"/>
          <w:sz w:val="28"/>
          <w:szCs w:val="28"/>
        </w:rPr>
      </w:pPr>
      <w:r w:rsidRPr="00FA587E">
        <w:rPr>
          <w:rFonts w:ascii="Arial" w:hAnsi="Arial" w:cs="Arial"/>
          <w:sz w:val="28"/>
          <w:szCs w:val="28"/>
        </w:rPr>
        <w:lastRenderedPageBreak/>
        <w:t xml:space="preserve">A diferencia del lenguaje hablado, la escritura tiene capacidad </w:t>
      </w:r>
      <w:r>
        <w:rPr>
          <w:rFonts w:ascii="Arial" w:hAnsi="Arial" w:cs="Arial"/>
          <w:sz w:val="28"/>
          <w:szCs w:val="28"/>
        </w:rPr>
        <w:t>de convic</w:t>
      </w:r>
      <w:r w:rsidRPr="00FA587E">
        <w:rPr>
          <w:rFonts w:ascii="Arial" w:hAnsi="Arial" w:cs="Arial"/>
          <w:sz w:val="28"/>
          <w:szCs w:val="28"/>
        </w:rPr>
        <w:t xml:space="preserve">ción permanentemente y a distancia. Es decir, la persona que escribe puede no estar en contacto directo con sus interlocutores. Esto lleva al escritor a tomar decisiones sobre la mejor manera de expresarse por escrito, considerando los contextos de sus lectores potenciales. </w:t>
      </w:r>
    </w:p>
    <w:p w:rsidR="00FA587E" w:rsidRPr="00FA587E" w:rsidRDefault="00FA587E" w:rsidP="00FA587E">
      <w:pPr>
        <w:jc w:val="both"/>
        <w:rPr>
          <w:rFonts w:ascii="Arial" w:hAnsi="Arial" w:cs="Arial"/>
          <w:sz w:val="28"/>
          <w:szCs w:val="28"/>
        </w:rPr>
      </w:pPr>
      <w:r w:rsidRPr="00FA587E">
        <w:rPr>
          <w:rFonts w:ascii="Arial" w:hAnsi="Arial" w:cs="Arial"/>
          <w:sz w:val="28"/>
          <w:szCs w:val="28"/>
        </w:rPr>
        <w:t xml:space="preserve">No es frecuente que un escrito sea satisfactorio de inmediato; lo común es que el escritor tenga que pensar primero qué quiere comunicar y cómo hacerlo, después es necesario que escriba una primera versión, la cual al releer podrá corregir hasta lograr el texto deseado. </w:t>
      </w:r>
      <w:r>
        <w:rPr>
          <w:rFonts w:ascii="Arial" w:hAnsi="Arial" w:cs="Arial"/>
          <w:sz w:val="28"/>
          <w:szCs w:val="28"/>
        </w:rPr>
        <w:t>Por esto el proceso para la pro</w:t>
      </w:r>
      <w:r w:rsidRPr="00FA587E">
        <w:rPr>
          <w:rFonts w:ascii="Arial" w:hAnsi="Arial" w:cs="Arial"/>
          <w:sz w:val="28"/>
          <w:szCs w:val="28"/>
        </w:rPr>
        <w:t xml:space="preserve">ducción de textos constituye un aprendizaje complejo que debe respetarse. </w:t>
      </w:r>
    </w:p>
    <w:p w:rsidR="00FA587E" w:rsidRPr="00FA587E" w:rsidRDefault="00FA587E" w:rsidP="00FA587E">
      <w:pPr>
        <w:jc w:val="both"/>
        <w:rPr>
          <w:rFonts w:ascii="Arial" w:hAnsi="Arial" w:cs="Arial"/>
          <w:sz w:val="28"/>
          <w:szCs w:val="28"/>
        </w:rPr>
      </w:pPr>
      <w:r w:rsidRPr="00FA587E">
        <w:rPr>
          <w:rFonts w:ascii="Arial" w:hAnsi="Arial" w:cs="Arial"/>
          <w:sz w:val="28"/>
          <w:szCs w:val="28"/>
        </w:rPr>
        <w:t xml:space="preserve">Por ello, uno de los propósitos de la educación básica es que los alumnos aprendan este proceso de redacción, el cual supone la revisión y elaboración de versiones hasta considerar que un texto es adecuado a los fines para los que fue hecho. Este aprendizaje implica tomar decisiones, afrontar problemas, evaluar y corregir. </w:t>
      </w:r>
    </w:p>
    <w:p w:rsidR="00FA587E" w:rsidRPr="00FA587E" w:rsidRDefault="00FA587E" w:rsidP="00FA587E">
      <w:pPr>
        <w:jc w:val="both"/>
        <w:rPr>
          <w:rFonts w:ascii="Arial" w:hAnsi="Arial" w:cs="Arial"/>
          <w:sz w:val="28"/>
          <w:szCs w:val="28"/>
        </w:rPr>
      </w:pPr>
      <w:r w:rsidRPr="00FA587E">
        <w:rPr>
          <w:rFonts w:ascii="Arial" w:hAnsi="Arial" w:cs="Arial"/>
          <w:sz w:val="28"/>
          <w:szCs w:val="28"/>
        </w:rPr>
        <w:t>Por estas razones, desde el inicio de la escolarización estas actividades y reflexiones, que conforman el proceso de escritura, deben presentarse regular y frecuentemente de la siguiente manera:</w:t>
      </w:r>
    </w:p>
    <w:p w:rsidR="00FA587E" w:rsidRPr="00FA587E" w:rsidRDefault="00FA587E" w:rsidP="00FA587E">
      <w:pPr>
        <w:jc w:val="both"/>
        <w:rPr>
          <w:rFonts w:ascii="Arial" w:hAnsi="Arial" w:cs="Arial"/>
          <w:sz w:val="28"/>
          <w:szCs w:val="28"/>
        </w:rPr>
      </w:pPr>
      <w:r w:rsidRPr="00FA587E">
        <w:rPr>
          <w:rFonts w:ascii="Arial" w:hAnsi="Arial" w:cs="Arial"/>
          <w:sz w:val="28"/>
          <w:szCs w:val="28"/>
        </w:rPr>
        <w:t>Planear los textos antes de comenzar a escribirlos. Establecer para qué se escribe, a quién se dirige, qué se quiere deci</w:t>
      </w:r>
      <w:r>
        <w:rPr>
          <w:rFonts w:ascii="Arial" w:hAnsi="Arial" w:cs="Arial"/>
          <w:sz w:val="28"/>
          <w:szCs w:val="28"/>
        </w:rPr>
        <w:t>r y qué forma tendrá (su organi</w:t>
      </w:r>
      <w:r w:rsidRPr="00FA587E">
        <w:rPr>
          <w:rFonts w:ascii="Arial" w:hAnsi="Arial" w:cs="Arial"/>
          <w:sz w:val="28"/>
          <w:szCs w:val="28"/>
        </w:rPr>
        <w:t>zación). La lectura y el análisis de textos semejantes al que quiere lograrse es una fuente importante de información par</w:t>
      </w:r>
      <w:r>
        <w:rPr>
          <w:rFonts w:ascii="Arial" w:hAnsi="Arial" w:cs="Arial"/>
          <w:sz w:val="28"/>
          <w:szCs w:val="28"/>
        </w:rPr>
        <w:t>a planear un texto y tomar deci</w:t>
      </w:r>
      <w:r w:rsidRPr="00FA587E">
        <w:rPr>
          <w:rFonts w:ascii="Arial" w:hAnsi="Arial" w:cs="Arial"/>
          <w:sz w:val="28"/>
          <w:szCs w:val="28"/>
        </w:rPr>
        <w:t>siones.</w:t>
      </w:r>
    </w:p>
    <w:p w:rsidR="00FA587E" w:rsidRDefault="00FA587E" w:rsidP="00FA587E">
      <w:pPr>
        <w:jc w:val="both"/>
        <w:rPr>
          <w:rFonts w:ascii="Arial" w:hAnsi="Arial" w:cs="Arial"/>
          <w:sz w:val="28"/>
          <w:szCs w:val="28"/>
        </w:rPr>
      </w:pPr>
      <w:r w:rsidRPr="00FA587E">
        <w:rPr>
          <w:rFonts w:ascii="Arial" w:hAnsi="Arial" w:cs="Arial"/>
          <w:sz w:val="28"/>
          <w:szCs w:val="28"/>
        </w:rPr>
        <w:t>Escribir una primera versión, atendiendo a la planeación en la medida de lo posible.</w:t>
      </w:r>
      <w:r>
        <w:rPr>
          <w:rFonts w:ascii="Arial" w:hAnsi="Arial" w:cs="Arial"/>
          <w:sz w:val="28"/>
          <w:szCs w:val="28"/>
        </w:rPr>
        <w:t xml:space="preserve"> </w:t>
      </w:r>
      <w:r w:rsidRPr="00FA587E">
        <w:rPr>
          <w:rFonts w:ascii="Arial" w:hAnsi="Arial" w:cs="Arial"/>
          <w:sz w:val="28"/>
          <w:szCs w:val="28"/>
        </w:rPr>
        <w:t>Releer el texto producido para verificar que</w:t>
      </w:r>
      <w:r>
        <w:rPr>
          <w:rFonts w:ascii="Arial" w:hAnsi="Arial" w:cs="Arial"/>
          <w:sz w:val="28"/>
          <w:szCs w:val="28"/>
        </w:rPr>
        <w:t xml:space="preserve"> cumpla con los propósitos esta</w:t>
      </w:r>
      <w:r w:rsidRPr="00FA587E">
        <w:rPr>
          <w:rFonts w:ascii="Arial" w:hAnsi="Arial" w:cs="Arial"/>
          <w:sz w:val="28"/>
          <w:szCs w:val="28"/>
        </w:rPr>
        <w:t>blecidos y que tenga suficiente claridad. Par</w:t>
      </w:r>
      <w:r>
        <w:rPr>
          <w:rFonts w:ascii="Arial" w:hAnsi="Arial" w:cs="Arial"/>
          <w:sz w:val="28"/>
          <w:szCs w:val="28"/>
        </w:rPr>
        <w:t>a esta actividad puede ser nece</w:t>
      </w:r>
      <w:r w:rsidRPr="00FA587E">
        <w:rPr>
          <w:rFonts w:ascii="Arial" w:hAnsi="Arial" w:cs="Arial"/>
          <w:sz w:val="28"/>
          <w:szCs w:val="28"/>
        </w:rPr>
        <w:t>sario repetir este paso varias veces; los alumnos se pueden apoyar en algún compañero para que valore con mayor objetividad el borrador escrito.</w:t>
      </w:r>
    </w:p>
    <w:p w:rsidR="00FA587E" w:rsidRPr="00FA587E" w:rsidRDefault="00FA587E" w:rsidP="00FA587E">
      <w:pPr>
        <w:jc w:val="both"/>
        <w:rPr>
          <w:rFonts w:ascii="Arial" w:hAnsi="Arial" w:cs="Arial"/>
          <w:sz w:val="28"/>
          <w:szCs w:val="28"/>
        </w:rPr>
      </w:pPr>
      <w:r w:rsidRPr="00FA587E">
        <w:rPr>
          <w:rFonts w:ascii="Arial" w:hAnsi="Arial" w:cs="Arial"/>
          <w:sz w:val="28"/>
          <w:szCs w:val="28"/>
        </w:rPr>
        <w:lastRenderedPageBreak/>
        <w:t>Corregir el texto atendiendo los diferentes nivele</w:t>
      </w:r>
      <w:r>
        <w:rPr>
          <w:rFonts w:ascii="Arial" w:hAnsi="Arial" w:cs="Arial"/>
          <w:sz w:val="28"/>
          <w:szCs w:val="28"/>
        </w:rPr>
        <w:t>s textuales: el nivel del signi</w:t>
      </w:r>
      <w:r w:rsidRPr="00FA587E">
        <w:rPr>
          <w:rFonts w:ascii="Arial" w:hAnsi="Arial" w:cs="Arial"/>
          <w:sz w:val="28"/>
          <w:szCs w:val="28"/>
        </w:rPr>
        <w:t>ficado (¿cumple con lo que quiere decirse?, ¿es claro?, ¿la secuencia de ideas es la adecuada?, ¿es coherente?), el nivel de las oraciones y las palabras empleadas (¿las oraciones están completas?, ¿la relación entre las oraciones es lógica?) y el nivel de la ortografía, el formato, la caligrafía o legibilidad de la tipografía empleada, etcétera.</w:t>
      </w:r>
    </w:p>
    <w:p w:rsidR="00FA587E" w:rsidRPr="00FA587E" w:rsidRDefault="00FA587E" w:rsidP="00FA587E">
      <w:pPr>
        <w:jc w:val="both"/>
        <w:rPr>
          <w:rFonts w:ascii="Arial" w:hAnsi="Arial" w:cs="Arial"/>
          <w:sz w:val="28"/>
          <w:szCs w:val="28"/>
        </w:rPr>
      </w:pPr>
      <w:r w:rsidRPr="00FA587E">
        <w:rPr>
          <w:rFonts w:ascii="Arial" w:hAnsi="Arial" w:cs="Arial"/>
          <w:sz w:val="28"/>
          <w:szCs w:val="28"/>
        </w:rPr>
        <w:t>Compartir el texto con el o los destinatarios y comprobar, en la medida de lo posible, si tuvo el efecto deseado.</w:t>
      </w:r>
    </w:p>
    <w:p w:rsidR="00FA587E" w:rsidRPr="00FA587E" w:rsidRDefault="00FA587E" w:rsidP="00FA587E">
      <w:pPr>
        <w:jc w:val="both"/>
        <w:rPr>
          <w:rFonts w:ascii="Arial" w:hAnsi="Arial" w:cs="Arial"/>
          <w:sz w:val="28"/>
          <w:szCs w:val="28"/>
        </w:rPr>
      </w:pPr>
      <w:r w:rsidRPr="00FA587E">
        <w:rPr>
          <w:rFonts w:ascii="Arial" w:hAnsi="Arial" w:cs="Arial"/>
          <w:sz w:val="28"/>
          <w:szCs w:val="28"/>
        </w:rPr>
        <w:t>Durante el trabajo en el aula, los docentes p</w:t>
      </w:r>
      <w:r>
        <w:rPr>
          <w:rFonts w:ascii="Arial" w:hAnsi="Arial" w:cs="Arial"/>
          <w:sz w:val="28"/>
          <w:szCs w:val="28"/>
        </w:rPr>
        <w:t>ueden enfatizar el proceso arri</w:t>
      </w:r>
      <w:r w:rsidRPr="00FA587E">
        <w:rPr>
          <w:rFonts w:ascii="Arial" w:hAnsi="Arial" w:cs="Arial"/>
          <w:sz w:val="28"/>
          <w:szCs w:val="28"/>
        </w:rPr>
        <w:t>ba delineado. Parte de este trabajo involucra identificar o anticipar problemas y tomar decisiones. La intervención docente es muy importante para avanzar en este aspecto. El avance supone, por un lado, hacer</w:t>
      </w:r>
      <w:r>
        <w:rPr>
          <w:rFonts w:ascii="Arial" w:hAnsi="Arial" w:cs="Arial"/>
          <w:sz w:val="28"/>
          <w:szCs w:val="28"/>
        </w:rPr>
        <w:t xml:space="preserve"> reflexiones reiterativas y con</w:t>
      </w:r>
      <w:r w:rsidRPr="00FA587E">
        <w:rPr>
          <w:rFonts w:ascii="Arial" w:hAnsi="Arial" w:cs="Arial"/>
          <w:sz w:val="28"/>
          <w:szCs w:val="28"/>
        </w:rPr>
        <w:t>tinúas</w:t>
      </w:r>
      <w:r w:rsidRPr="00FA587E">
        <w:rPr>
          <w:rFonts w:ascii="Arial" w:hAnsi="Arial" w:cs="Arial"/>
          <w:sz w:val="28"/>
          <w:szCs w:val="28"/>
        </w:rPr>
        <w:t xml:space="preserve"> sobre los aspectos del lenguaje involucrados en la lectura y la escritura; por otro, implica crear las condiciones para q</w:t>
      </w:r>
      <w:r>
        <w:rPr>
          <w:rFonts w:ascii="Arial" w:hAnsi="Arial" w:cs="Arial"/>
          <w:sz w:val="28"/>
          <w:szCs w:val="28"/>
        </w:rPr>
        <w:t>ue los alumnos vayan apropiándo</w:t>
      </w:r>
      <w:r w:rsidRPr="00FA587E">
        <w:rPr>
          <w:rFonts w:ascii="Arial" w:hAnsi="Arial" w:cs="Arial"/>
          <w:sz w:val="28"/>
          <w:szCs w:val="28"/>
        </w:rPr>
        <w:t xml:space="preserve">se de los procesos e incorporando progresivamente formas más adecuadas de </w:t>
      </w:r>
    </w:p>
    <w:p w:rsidR="002D4A56" w:rsidRPr="00FA587E" w:rsidRDefault="00FA587E" w:rsidP="00FA587E">
      <w:pPr>
        <w:jc w:val="both"/>
        <w:rPr>
          <w:rFonts w:ascii="Arial" w:hAnsi="Arial" w:cs="Arial"/>
          <w:sz w:val="28"/>
          <w:szCs w:val="28"/>
        </w:rPr>
      </w:pPr>
      <w:proofErr w:type="gramStart"/>
      <w:r w:rsidRPr="00FA587E">
        <w:rPr>
          <w:rFonts w:ascii="Arial" w:hAnsi="Arial" w:cs="Arial"/>
          <w:sz w:val="28"/>
          <w:szCs w:val="28"/>
        </w:rPr>
        <w:t>usar</w:t>
      </w:r>
      <w:proofErr w:type="gramEnd"/>
      <w:r w:rsidRPr="00FA587E">
        <w:rPr>
          <w:rFonts w:ascii="Arial" w:hAnsi="Arial" w:cs="Arial"/>
          <w:sz w:val="28"/>
          <w:szCs w:val="28"/>
        </w:rPr>
        <w:t xml:space="preserve"> el lenguaje. Para cada proyecto en este programa se sugieren temas en los que la atención de los alumnos debe centrarse. Es decir, aspectos que deben ser trabajados en el aula durante las sesiones que involucren lectura y escritura.</w:t>
      </w:r>
    </w:p>
    <w:sectPr w:rsidR="002D4A56" w:rsidRPr="00FA58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7E"/>
    <w:rsid w:val="00A01131"/>
    <w:rsid w:val="00EF1BD6"/>
    <w:rsid w:val="00FA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ALEJANDRA</dc:creator>
  <cp:lastModifiedBy>JUANA ALEJANDRA</cp:lastModifiedBy>
  <cp:revision>1</cp:revision>
  <dcterms:created xsi:type="dcterms:W3CDTF">2013-06-17T05:46:00Z</dcterms:created>
  <dcterms:modified xsi:type="dcterms:W3CDTF">2013-06-17T06:02:00Z</dcterms:modified>
</cp:coreProperties>
</file>